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</w:p>
    <w:p w:rsidR="001E2BA2" w:rsidRPr="001E2BA2" w:rsidRDefault="001E2BA2" w:rsidP="001E2BA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es-MX"/>
        </w:rPr>
      </w:pPr>
      <w:r w:rsidRPr="001E2BA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es-MX"/>
        </w:rPr>
        <w:t>MINUTAS, ACTAS, ACUERDOS O COMUNICADOS QUE HAYAN SIDO GENERADOS  RESPECTO DE LA OBRA:</w:t>
      </w:r>
    </w:p>
    <w:p w:rsidR="001E2BA2" w:rsidRPr="001E2BA2" w:rsidRDefault="001E2BA2" w:rsidP="001E2B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MX"/>
        </w:rPr>
      </w:pPr>
    </w:p>
    <w:p w:rsidR="001E2BA2" w:rsidRPr="001E2BA2" w:rsidRDefault="001E2BA2" w:rsidP="001E2BA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1E2BA2">
        <w:rPr>
          <w:rFonts w:ascii="Arial" w:eastAsia="Times New Roman" w:hAnsi="Arial" w:cs="Arial"/>
          <w:color w:val="000000"/>
          <w:lang w:eastAsia="es-MX"/>
        </w:rPr>
        <w:t>Evidencia escrita de los eventos que se realizaron durante el transcurso de la obra</w:t>
      </w:r>
    </w:p>
    <w:p w:rsidR="001E2BA2" w:rsidRPr="001E2BA2" w:rsidRDefault="001E2BA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es-MX"/>
        </w:rPr>
      </w:pPr>
      <w:bookmarkStart w:id="0" w:name="_GoBack"/>
      <w:bookmarkEnd w:id="0"/>
    </w:p>
    <w:sectPr w:rsidR="001E2BA2" w:rsidRPr="001E2B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E2BA2"/>
    <w:rsid w:val="001F53BC"/>
    <w:rsid w:val="00226A08"/>
    <w:rsid w:val="00236EA1"/>
    <w:rsid w:val="003F701D"/>
    <w:rsid w:val="00410DE9"/>
    <w:rsid w:val="0047122F"/>
    <w:rsid w:val="005511AF"/>
    <w:rsid w:val="005555C2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9E31FB"/>
    <w:rsid w:val="00BF15E7"/>
    <w:rsid w:val="00C20F7B"/>
    <w:rsid w:val="00C30217"/>
    <w:rsid w:val="00CE42E4"/>
    <w:rsid w:val="00DF68F5"/>
    <w:rsid w:val="00E3058D"/>
    <w:rsid w:val="00E54361"/>
    <w:rsid w:val="00F17EFC"/>
    <w:rsid w:val="00F6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2013-04-12T15:56:00Z</dcterms:created>
  <dcterms:modified xsi:type="dcterms:W3CDTF">2013-04-12T15:56:00Z</dcterms:modified>
</cp:coreProperties>
</file>